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718D" w14:textId="25B9B32F" w:rsidR="001F61BD" w:rsidRPr="00B1012F" w:rsidRDefault="001F61BD" w:rsidP="00D4694A">
      <w:pPr>
        <w:spacing w:before="100" w:beforeAutospacing="1" w:after="100" w:afterAutospacing="1" w:line="276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 w:rsidRPr="00B1012F">
        <w:rPr>
          <w:rFonts w:ascii="Arial Narrow" w:eastAsia="Times New Roman" w:hAnsi="Arial Narrow" w:cs="Times New Roman"/>
          <w:b/>
          <w:bCs/>
          <w:lang w:eastAsia="pl-PL"/>
        </w:rPr>
        <w:t xml:space="preserve">REGULAMIN </w:t>
      </w:r>
      <w:r w:rsidR="00BF5FB7" w:rsidRPr="00B1012F">
        <w:rPr>
          <w:rFonts w:ascii="Arial Narrow" w:eastAsia="Times New Roman" w:hAnsi="Arial Narrow" w:cs="Times New Roman"/>
          <w:b/>
          <w:bCs/>
          <w:lang w:eastAsia="pl-PL"/>
        </w:rPr>
        <w:t>PROMOCJ</w:t>
      </w:r>
      <w:r w:rsidR="00B1012F" w:rsidRPr="00B1012F">
        <w:rPr>
          <w:rFonts w:ascii="Arial Narrow" w:eastAsia="Times New Roman" w:hAnsi="Arial Narrow" w:cs="Times New Roman"/>
          <w:b/>
          <w:bCs/>
          <w:lang w:eastAsia="pl-PL"/>
        </w:rPr>
        <w:t>I Eko-alternatywa</w:t>
      </w:r>
    </w:p>
    <w:p w14:paraId="4ED21784" w14:textId="0E100C79" w:rsidR="00030685" w:rsidRPr="00B1012F" w:rsidRDefault="001F61BD" w:rsidP="008D760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 xml:space="preserve">Niniejszy regulamin, określa warunki i zasady na jakich odbywa się promocja pod nazwą </w:t>
      </w:r>
      <w:r w:rsidR="00B1012F" w:rsidRPr="00B1012F">
        <w:rPr>
          <w:rFonts w:ascii="Arial Narrow" w:hAnsi="Arial Narrow"/>
          <w:sz w:val="22"/>
          <w:szCs w:val="22"/>
        </w:rPr>
        <w:t>„Eko-alternatywa</w:t>
      </w:r>
      <w:r w:rsidRPr="00B1012F">
        <w:rPr>
          <w:rFonts w:ascii="Arial Narrow" w:hAnsi="Arial Narrow"/>
          <w:sz w:val="22"/>
          <w:szCs w:val="22"/>
        </w:rPr>
        <w:t>”.</w:t>
      </w:r>
      <w:r w:rsidR="002162B7" w:rsidRPr="00B1012F">
        <w:rPr>
          <w:rFonts w:ascii="Arial Narrow" w:hAnsi="Arial Narrow"/>
          <w:sz w:val="22"/>
          <w:szCs w:val="22"/>
        </w:rPr>
        <w:t xml:space="preserve"> </w:t>
      </w:r>
    </w:p>
    <w:p w14:paraId="0A847A11" w14:textId="56147D12" w:rsidR="00030685" w:rsidRPr="00B1012F" w:rsidRDefault="001F61BD" w:rsidP="008D760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 xml:space="preserve">Organizatorem Promocji jest </w:t>
      </w:r>
      <w:proofErr w:type="spellStart"/>
      <w:r w:rsidR="00157379" w:rsidRPr="00B1012F">
        <w:rPr>
          <w:rFonts w:ascii="Arial Narrow" w:hAnsi="Arial Narrow"/>
          <w:bCs/>
          <w:sz w:val="22"/>
          <w:szCs w:val="22"/>
          <w:shd w:val="clear" w:color="auto" w:fill="FFFFFF"/>
        </w:rPr>
        <w:t>Netsu</w:t>
      </w:r>
      <w:proofErr w:type="spellEnd"/>
      <w:r w:rsidR="00157379" w:rsidRPr="00B1012F">
        <w:rPr>
          <w:rFonts w:ascii="Arial Narrow" w:hAnsi="Arial Narrow"/>
          <w:bCs/>
          <w:sz w:val="22"/>
          <w:szCs w:val="22"/>
          <w:shd w:val="clear" w:color="auto" w:fill="FFFFFF"/>
        </w:rPr>
        <w:t xml:space="preserve"> Spółka Akcyjna</w:t>
      </w:r>
      <w:r w:rsidR="00900A4F" w:rsidRPr="00B1012F">
        <w:rPr>
          <w:rFonts w:ascii="Arial Narrow" w:hAnsi="Arial Narrow"/>
          <w:bCs/>
          <w:sz w:val="22"/>
          <w:szCs w:val="22"/>
          <w:shd w:val="clear" w:color="auto" w:fill="FFFFFF"/>
        </w:rPr>
        <w:t xml:space="preserve"> z siedzibą:</w:t>
      </w:r>
      <w:r w:rsidR="00B1012F">
        <w:rPr>
          <w:rFonts w:ascii="Arial Narrow" w:hAnsi="Arial Narrow"/>
          <w:bCs/>
          <w:sz w:val="22"/>
          <w:szCs w:val="22"/>
          <w:shd w:val="clear" w:color="auto" w:fill="FFFFFF"/>
        </w:rPr>
        <w:t xml:space="preserve"> </w:t>
      </w:r>
      <w:r w:rsidR="00C55A58" w:rsidRPr="00B1012F">
        <w:rPr>
          <w:rFonts w:ascii="Arial Narrow" w:hAnsi="Arial Narrow"/>
          <w:bCs/>
          <w:sz w:val="22"/>
          <w:szCs w:val="22"/>
          <w:shd w:val="clear" w:color="auto" w:fill="FFFFFF"/>
        </w:rPr>
        <w:t>ul.</w:t>
      </w:r>
      <w:r w:rsidR="00664E70" w:rsidRPr="00B1012F">
        <w:rPr>
          <w:rFonts w:ascii="Arial Narrow" w:hAnsi="Arial Narrow"/>
          <w:bCs/>
          <w:sz w:val="22"/>
          <w:szCs w:val="22"/>
          <w:shd w:val="clear" w:color="auto" w:fill="FFFFFF"/>
        </w:rPr>
        <w:t> </w:t>
      </w:r>
      <w:r w:rsidR="00EC5CE7" w:rsidRPr="00B1012F">
        <w:rPr>
          <w:rFonts w:ascii="Arial Narrow" w:hAnsi="Arial Narrow"/>
          <w:bCs/>
          <w:sz w:val="22"/>
          <w:szCs w:val="22"/>
          <w:shd w:val="clear" w:color="auto" w:fill="FFFFFF"/>
        </w:rPr>
        <w:t>Kopernika 6/2,</w:t>
      </w:r>
      <w:r w:rsidR="00C55A58" w:rsidRPr="00B1012F">
        <w:rPr>
          <w:rFonts w:ascii="Arial Narrow" w:hAnsi="Arial Narrow"/>
          <w:bCs/>
          <w:sz w:val="22"/>
          <w:szCs w:val="22"/>
          <w:shd w:val="clear" w:color="auto" w:fill="FFFFFF"/>
        </w:rPr>
        <w:t xml:space="preserve"> </w:t>
      </w:r>
      <w:r w:rsidR="00EC5CE7" w:rsidRPr="00B1012F">
        <w:rPr>
          <w:rFonts w:ascii="Arial Narrow" w:hAnsi="Arial Narrow"/>
          <w:bCs/>
          <w:sz w:val="22"/>
          <w:szCs w:val="22"/>
          <w:shd w:val="clear" w:color="auto" w:fill="FFFFFF"/>
        </w:rPr>
        <w:t>40</w:t>
      </w:r>
      <w:r w:rsidR="008911FA" w:rsidRPr="00B1012F">
        <w:rPr>
          <w:rFonts w:ascii="Arial Narrow" w:hAnsi="Arial Narrow"/>
          <w:bCs/>
          <w:sz w:val="22"/>
          <w:szCs w:val="22"/>
          <w:shd w:val="clear" w:color="auto" w:fill="FFFFFF"/>
        </w:rPr>
        <w:t>-</w:t>
      </w:r>
      <w:r w:rsidR="00EC5CE7" w:rsidRPr="00B1012F">
        <w:rPr>
          <w:rFonts w:ascii="Arial Narrow" w:hAnsi="Arial Narrow"/>
          <w:bCs/>
          <w:sz w:val="22"/>
          <w:szCs w:val="22"/>
          <w:shd w:val="clear" w:color="auto" w:fill="FFFFFF"/>
        </w:rPr>
        <w:t>064</w:t>
      </w:r>
      <w:r w:rsidR="008911FA" w:rsidRPr="00B1012F">
        <w:rPr>
          <w:rFonts w:ascii="Arial Narrow" w:hAnsi="Arial Narrow"/>
          <w:bCs/>
          <w:sz w:val="22"/>
          <w:szCs w:val="22"/>
          <w:shd w:val="clear" w:color="auto" w:fill="FFFFFF"/>
        </w:rPr>
        <w:t xml:space="preserve"> </w:t>
      </w:r>
      <w:r w:rsidR="00EC5CE7" w:rsidRPr="00B1012F">
        <w:rPr>
          <w:rFonts w:ascii="Arial Narrow" w:hAnsi="Arial Narrow"/>
          <w:bCs/>
          <w:sz w:val="22"/>
          <w:szCs w:val="22"/>
          <w:shd w:val="clear" w:color="auto" w:fill="FFFFFF"/>
        </w:rPr>
        <w:t>Katowice</w:t>
      </w:r>
      <w:r w:rsidR="00C55A58" w:rsidRPr="00B1012F">
        <w:rPr>
          <w:rFonts w:ascii="Arial Narrow" w:hAnsi="Arial Narrow"/>
          <w:bCs/>
          <w:sz w:val="22"/>
          <w:szCs w:val="22"/>
          <w:shd w:val="clear" w:color="auto" w:fill="FFFFFF"/>
        </w:rPr>
        <w:t xml:space="preserve">, </w:t>
      </w:r>
      <w:r w:rsidR="00C55A58" w:rsidRPr="00B1012F">
        <w:rPr>
          <w:rFonts w:ascii="Arial Narrow" w:hAnsi="Arial Narrow"/>
          <w:color w:val="1D2129"/>
          <w:sz w:val="22"/>
          <w:szCs w:val="22"/>
          <w:shd w:val="clear" w:color="auto" w:fill="FFFFFF"/>
        </w:rPr>
        <w:t xml:space="preserve">wpisana do rejestru przedsiębiorców </w:t>
      </w:r>
      <w:r w:rsidR="00225C2C" w:rsidRPr="00B1012F">
        <w:rPr>
          <w:rFonts w:ascii="Arial Narrow" w:hAnsi="Arial Narrow"/>
          <w:color w:val="1D2129"/>
          <w:sz w:val="22"/>
          <w:szCs w:val="22"/>
          <w:shd w:val="clear" w:color="auto" w:fill="FFFFFF"/>
        </w:rPr>
        <w:t xml:space="preserve">Krajowego Rejestru Sądowego prowadzonego </w:t>
      </w:r>
      <w:r w:rsidR="00C55A58" w:rsidRPr="00B1012F">
        <w:rPr>
          <w:rFonts w:ascii="Arial Narrow" w:hAnsi="Arial Narrow"/>
          <w:color w:val="1D2129"/>
          <w:sz w:val="22"/>
          <w:szCs w:val="22"/>
          <w:shd w:val="clear" w:color="auto" w:fill="FFFFFF"/>
        </w:rPr>
        <w:t xml:space="preserve">przez Sąd Rejonowy </w:t>
      </w:r>
      <w:r w:rsidR="00EC5CE7" w:rsidRPr="00B1012F">
        <w:rPr>
          <w:rFonts w:ascii="Arial Narrow" w:hAnsi="Arial Narrow"/>
          <w:color w:val="1D2129"/>
          <w:sz w:val="22"/>
          <w:szCs w:val="22"/>
          <w:shd w:val="clear" w:color="auto" w:fill="FFFFFF"/>
        </w:rPr>
        <w:t>Katowice-Wschód w Katowicach</w:t>
      </w:r>
      <w:r w:rsidR="00C55A58" w:rsidRPr="00B1012F">
        <w:rPr>
          <w:rFonts w:ascii="Arial Narrow" w:hAnsi="Arial Narrow"/>
          <w:color w:val="1D2129"/>
          <w:sz w:val="22"/>
          <w:szCs w:val="22"/>
          <w:shd w:val="clear" w:color="auto" w:fill="FFFFFF"/>
        </w:rPr>
        <w:t xml:space="preserve"> pod numerem KRS:</w:t>
      </w:r>
      <w:r w:rsidR="007F2E25" w:rsidRPr="00B1012F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="00EC5CE7" w:rsidRPr="00B1012F">
        <w:rPr>
          <w:rFonts w:ascii="Arial Narrow" w:hAnsi="Arial Narrow"/>
          <w:sz w:val="22"/>
          <w:szCs w:val="22"/>
        </w:rPr>
        <w:t>0000672989</w:t>
      </w:r>
      <w:r w:rsidR="00C55A58" w:rsidRPr="00B1012F">
        <w:rPr>
          <w:rFonts w:ascii="Arial Narrow" w:hAnsi="Arial Narrow"/>
          <w:color w:val="1D2129"/>
          <w:sz w:val="22"/>
          <w:szCs w:val="22"/>
          <w:shd w:val="clear" w:color="auto" w:fill="FFFFFF"/>
        </w:rPr>
        <w:t xml:space="preserve">, </w:t>
      </w:r>
      <w:r w:rsidR="007F2E25" w:rsidRPr="00B1012F">
        <w:rPr>
          <w:rFonts w:ascii="Arial Narrow" w:hAnsi="Arial Narrow"/>
          <w:bCs/>
          <w:sz w:val="22"/>
          <w:szCs w:val="22"/>
          <w:shd w:val="clear" w:color="auto" w:fill="FFFFFF"/>
        </w:rPr>
        <w:t xml:space="preserve">NIP: </w:t>
      </w:r>
      <w:r w:rsidR="00EC5CE7" w:rsidRPr="00B1012F">
        <w:rPr>
          <w:rFonts w:ascii="Arial Narrow" w:hAnsi="Arial Narrow"/>
          <w:sz w:val="22"/>
          <w:szCs w:val="22"/>
        </w:rPr>
        <w:t>9542777095</w:t>
      </w:r>
      <w:r w:rsidR="007F2E25" w:rsidRPr="00B1012F">
        <w:rPr>
          <w:rFonts w:ascii="Arial Narrow" w:hAnsi="Arial Narrow"/>
          <w:bCs/>
          <w:sz w:val="22"/>
          <w:szCs w:val="22"/>
          <w:shd w:val="clear" w:color="auto" w:fill="FFFFFF"/>
        </w:rPr>
        <w:t xml:space="preserve">, REGON: </w:t>
      </w:r>
      <w:r w:rsidR="00430AA4" w:rsidRPr="00B1012F">
        <w:rPr>
          <w:rFonts w:ascii="Arial Narrow" w:hAnsi="Arial Narrow"/>
          <w:sz w:val="22"/>
          <w:szCs w:val="22"/>
        </w:rPr>
        <w:t>366145226</w:t>
      </w:r>
      <w:r w:rsidR="006C63A6" w:rsidRPr="00B1012F">
        <w:rPr>
          <w:rFonts w:ascii="Arial Narrow" w:hAnsi="Arial Narrow"/>
          <w:color w:val="1D2129"/>
          <w:sz w:val="22"/>
          <w:szCs w:val="22"/>
          <w:shd w:val="clear" w:color="auto" w:fill="FFFFFF"/>
        </w:rPr>
        <w:t xml:space="preserve">, posiadająca kapitał zakładowy w wysokości </w:t>
      </w:r>
      <w:r w:rsidR="00443273" w:rsidRPr="00B1012F">
        <w:rPr>
          <w:rFonts w:ascii="Arial Narrow" w:hAnsi="Arial Narrow" w:cs="Tahoma"/>
          <w:sz w:val="22"/>
          <w:szCs w:val="22"/>
        </w:rPr>
        <w:t xml:space="preserve">1.048.690,00 </w:t>
      </w:r>
      <w:r w:rsidR="00FE054C" w:rsidRPr="00B1012F">
        <w:rPr>
          <w:rFonts w:ascii="Arial Narrow" w:hAnsi="Arial Narrow"/>
          <w:color w:val="1D2129"/>
          <w:sz w:val="22"/>
          <w:szCs w:val="22"/>
          <w:shd w:val="clear" w:color="auto" w:fill="FFFFFF"/>
        </w:rPr>
        <w:t xml:space="preserve">złotych </w:t>
      </w:r>
      <w:r w:rsidR="00C55A58" w:rsidRPr="00B1012F">
        <w:rPr>
          <w:rFonts w:ascii="Arial Narrow" w:hAnsi="Arial Narrow"/>
          <w:color w:val="1D2129"/>
          <w:sz w:val="22"/>
          <w:szCs w:val="22"/>
          <w:shd w:val="clear" w:color="auto" w:fill="FFFFFF"/>
        </w:rPr>
        <w:t xml:space="preserve">(dalej: „Organizator”). </w:t>
      </w:r>
    </w:p>
    <w:p w14:paraId="08BF14DD" w14:textId="13F9EEA3" w:rsidR="00030685" w:rsidRPr="00B1012F" w:rsidRDefault="001F61BD" w:rsidP="008D760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 xml:space="preserve">Promocja rozpoczyna się w dniu </w:t>
      </w:r>
      <w:r w:rsidR="00B1012F" w:rsidRPr="00B1012F">
        <w:rPr>
          <w:rFonts w:ascii="Arial Narrow" w:hAnsi="Arial Narrow"/>
          <w:sz w:val="22"/>
          <w:szCs w:val="22"/>
        </w:rPr>
        <w:t xml:space="preserve">10.06.2021 </w:t>
      </w:r>
      <w:r w:rsidRPr="00B1012F">
        <w:rPr>
          <w:rFonts w:ascii="Arial Narrow" w:hAnsi="Arial Narrow"/>
          <w:sz w:val="22"/>
          <w:szCs w:val="22"/>
        </w:rPr>
        <w:t>r</w:t>
      </w:r>
      <w:r w:rsidR="00713BBD" w:rsidRPr="00B1012F">
        <w:rPr>
          <w:rFonts w:ascii="Arial Narrow" w:hAnsi="Arial Narrow"/>
          <w:sz w:val="22"/>
          <w:szCs w:val="22"/>
        </w:rPr>
        <w:t>oku</w:t>
      </w:r>
      <w:r w:rsidRPr="00B1012F">
        <w:rPr>
          <w:rFonts w:ascii="Arial Narrow" w:hAnsi="Arial Narrow"/>
          <w:sz w:val="22"/>
          <w:szCs w:val="22"/>
        </w:rPr>
        <w:t xml:space="preserve"> i trwa do </w:t>
      </w:r>
      <w:r w:rsidR="001A62B5">
        <w:rPr>
          <w:rFonts w:ascii="Arial Narrow" w:hAnsi="Arial Narrow"/>
          <w:sz w:val="22"/>
          <w:szCs w:val="22"/>
        </w:rPr>
        <w:t>23</w:t>
      </w:r>
      <w:r w:rsidR="00B1012F" w:rsidRPr="00B1012F">
        <w:rPr>
          <w:rFonts w:ascii="Arial Narrow" w:hAnsi="Arial Narrow"/>
          <w:sz w:val="22"/>
          <w:szCs w:val="22"/>
        </w:rPr>
        <w:t>.</w:t>
      </w:r>
      <w:r w:rsidR="001A62B5">
        <w:rPr>
          <w:rFonts w:ascii="Arial Narrow" w:hAnsi="Arial Narrow"/>
          <w:sz w:val="22"/>
          <w:szCs w:val="22"/>
        </w:rPr>
        <w:t>07</w:t>
      </w:r>
      <w:r w:rsidR="00B1012F" w:rsidRPr="00B1012F">
        <w:rPr>
          <w:rFonts w:ascii="Arial Narrow" w:hAnsi="Arial Narrow"/>
          <w:sz w:val="22"/>
          <w:szCs w:val="22"/>
        </w:rPr>
        <w:t xml:space="preserve">. </w:t>
      </w:r>
      <w:r w:rsidRPr="00B1012F">
        <w:rPr>
          <w:rFonts w:ascii="Arial Narrow" w:hAnsi="Arial Narrow"/>
          <w:sz w:val="22"/>
          <w:szCs w:val="22"/>
        </w:rPr>
        <w:t>20</w:t>
      </w:r>
      <w:r w:rsidR="00F73973" w:rsidRPr="00B1012F">
        <w:rPr>
          <w:rFonts w:ascii="Arial Narrow" w:hAnsi="Arial Narrow"/>
          <w:sz w:val="22"/>
          <w:szCs w:val="22"/>
        </w:rPr>
        <w:t>2</w:t>
      </w:r>
      <w:r w:rsidR="001A62B5">
        <w:rPr>
          <w:rFonts w:ascii="Arial Narrow" w:hAnsi="Arial Narrow"/>
          <w:sz w:val="22"/>
          <w:szCs w:val="22"/>
        </w:rPr>
        <w:t>1</w:t>
      </w:r>
      <w:r w:rsidR="0075314F" w:rsidRPr="00B1012F">
        <w:rPr>
          <w:rFonts w:ascii="Arial Narrow" w:hAnsi="Arial Narrow"/>
          <w:sz w:val="22"/>
          <w:szCs w:val="22"/>
        </w:rPr>
        <w:t xml:space="preserve"> roku</w:t>
      </w:r>
      <w:r w:rsidR="00833C4D" w:rsidRPr="00B1012F">
        <w:rPr>
          <w:rFonts w:ascii="Arial Narrow" w:hAnsi="Arial Narrow"/>
          <w:sz w:val="22"/>
          <w:szCs w:val="22"/>
        </w:rPr>
        <w:t xml:space="preserve">, z zastrzeżeniem ust. </w:t>
      </w:r>
      <w:r w:rsidR="001A62B5">
        <w:rPr>
          <w:rFonts w:ascii="Arial Narrow" w:hAnsi="Arial Narrow"/>
          <w:sz w:val="22"/>
          <w:szCs w:val="22"/>
        </w:rPr>
        <w:t>8</w:t>
      </w:r>
      <w:r w:rsidR="00833C4D" w:rsidRPr="00B1012F">
        <w:rPr>
          <w:rFonts w:ascii="Arial Narrow" w:hAnsi="Arial Narrow"/>
          <w:sz w:val="22"/>
          <w:szCs w:val="22"/>
        </w:rPr>
        <w:t>.</w:t>
      </w:r>
    </w:p>
    <w:p w14:paraId="563E753D" w14:textId="77777777" w:rsidR="00B40F5B" w:rsidRPr="00B1012F" w:rsidRDefault="001F61BD" w:rsidP="00B40F5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 xml:space="preserve">Skorzystanie z promocji następuje poprzez </w:t>
      </w:r>
      <w:r w:rsidR="00B40F5B" w:rsidRPr="00B1012F">
        <w:rPr>
          <w:rFonts w:ascii="Arial Narrow" w:hAnsi="Arial Narrow"/>
          <w:sz w:val="22"/>
          <w:szCs w:val="22"/>
        </w:rPr>
        <w:t>łączne spełnienie następujących warunków:</w:t>
      </w:r>
    </w:p>
    <w:p w14:paraId="55A5BCAB" w14:textId="79156555" w:rsidR="00B40F5B" w:rsidRPr="00B1012F" w:rsidRDefault="00111808" w:rsidP="0070571C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>dokonanie zapisu na</w:t>
      </w:r>
      <w:r w:rsidR="00EE288F" w:rsidRPr="00B1012F">
        <w:rPr>
          <w:rFonts w:ascii="Arial Narrow" w:hAnsi="Arial Narrow"/>
          <w:sz w:val="22"/>
          <w:szCs w:val="22"/>
        </w:rPr>
        <w:t xml:space="preserve"> co najmniej </w:t>
      </w:r>
      <w:r w:rsidR="00B1012F" w:rsidRPr="00B1012F">
        <w:rPr>
          <w:rFonts w:ascii="Arial Narrow" w:hAnsi="Arial Narrow"/>
          <w:sz w:val="22"/>
          <w:szCs w:val="22"/>
        </w:rPr>
        <w:t>75</w:t>
      </w:r>
      <w:r w:rsidRPr="00B1012F">
        <w:rPr>
          <w:rFonts w:ascii="Arial Narrow" w:hAnsi="Arial Narrow"/>
          <w:sz w:val="22"/>
          <w:szCs w:val="22"/>
        </w:rPr>
        <w:t xml:space="preserve"> akcj</w:t>
      </w:r>
      <w:r w:rsidR="00BF59CE" w:rsidRPr="00B1012F">
        <w:rPr>
          <w:rFonts w:ascii="Arial Narrow" w:hAnsi="Arial Narrow"/>
          <w:sz w:val="22"/>
          <w:szCs w:val="22"/>
        </w:rPr>
        <w:t>i</w:t>
      </w:r>
      <w:r w:rsidRPr="00B1012F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1012F">
        <w:rPr>
          <w:rFonts w:ascii="Arial Narrow" w:hAnsi="Arial Narrow"/>
          <w:bCs/>
          <w:sz w:val="22"/>
          <w:szCs w:val="22"/>
          <w:shd w:val="clear" w:color="auto" w:fill="FFFFFF"/>
        </w:rPr>
        <w:t>Netsu</w:t>
      </w:r>
      <w:proofErr w:type="spellEnd"/>
      <w:r w:rsidRPr="00B1012F">
        <w:rPr>
          <w:rFonts w:ascii="Arial Narrow" w:hAnsi="Arial Narrow"/>
          <w:bCs/>
          <w:sz w:val="22"/>
          <w:szCs w:val="22"/>
          <w:shd w:val="clear" w:color="auto" w:fill="FFFFFF"/>
        </w:rPr>
        <w:t xml:space="preserve"> Spółki Akcyjnej z siedziba w Katowicach (</w:t>
      </w:r>
      <w:r w:rsidRPr="00B1012F">
        <w:rPr>
          <w:rFonts w:ascii="Arial Narrow" w:hAnsi="Arial Narrow"/>
          <w:color w:val="1D2129"/>
          <w:sz w:val="22"/>
          <w:szCs w:val="22"/>
          <w:shd w:val="clear" w:color="auto" w:fill="FFFFFF"/>
        </w:rPr>
        <w:t>KRS:</w:t>
      </w:r>
      <w:r w:rsidRPr="00B1012F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B1012F">
        <w:rPr>
          <w:rFonts w:ascii="Arial Narrow" w:hAnsi="Arial Narrow"/>
          <w:sz w:val="22"/>
          <w:szCs w:val="22"/>
        </w:rPr>
        <w:t>0000672989) serii</w:t>
      </w:r>
      <w:r w:rsidR="00B1012F">
        <w:rPr>
          <w:rFonts w:ascii="Arial Narrow" w:hAnsi="Arial Narrow"/>
          <w:sz w:val="22"/>
          <w:szCs w:val="22"/>
        </w:rPr>
        <w:t xml:space="preserve"> E</w:t>
      </w:r>
      <w:r w:rsidR="00B1012F" w:rsidRPr="00B1012F">
        <w:rPr>
          <w:rFonts w:ascii="Arial Narrow" w:hAnsi="Arial Narrow"/>
          <w:sz w:val="22"/>
          <w:szCs w:val="22"/>
        </w:rPr>
        <w:t xml:space="preserve"> </w:t>
      </w:r>
      <w:r w:rsidR="009362D4" w:rsidRPr="00B1012F">
        <w:rPr>
          <w:rFonts w:ascii="Arial Narrow" w:hAnsi="Arial Narrow"/>
          <w:sz w:val="22"/>
          <w:szCs w:val="22"/>
        </w:rPr>
        <w:t xml:space="preserve">za pośrednictwem portalu </w:t>
      </w:r>
      <w:r w:rsidR="00B1012F" w:rsidRPr="00B1012F">
        <w:rPr>
          <w:rFonts w:ascii="Arial Narrow" w:hAnsi="Arial Narrow"/>
          <w:sz w:val="22"/>
          <w:szCs w:val="22"/>
        </w:rPr>
        <w:t>www.crowdway.pl</w:t>
      </w:r>
      <w:r w:rsidR="009362D4" w:rsidRPr="00B1012F">
        <w:rPr>
          <w:rFonts w:ascii="Arial Narrow" w:hAnsi="Arial Narrow"/>
          <w:sz w:val="22"/>
          <w:szCs w:val="22"/>
        </w:rPr>
        <w:t xml:space="preserve">, </w:t>
      </w:r>
    </w:p>
    <w:p w14:paraId="63EA61A7" w14:textId="7BE9636A" w:rsidR="00165DA9" w:rsidRPr="00B1012F" w:rsidRDefault="00E20A1F" w:rsidP="00B40F5B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 xml:space="preserve">objęcie </w:t>
      </w:r>
      <w:r w:rsidR="004C1ACF" w:rsidRPr="00B1012F">
        <w:rPr>
          <w:rFonts w:ascii="Arial Narrow" w:hAnsi="Arial Narrow"/>
          <w:sz w:val="22"/>
          <w:szCs w:val="22"/>
        </w:rPr>
        <w:t>na co najmniej</w:t>
      </w:r>
      <w:r w:rsidR="00B1012F" w:rsidRPr="00B1012F">
        <w:rPr>
          <w:rFonts w:ascii="Arial Narrow" w:hAnsi="Arial Narrow"/>
          <w:sz w:val="22"/>
          <w:szCs w:val="22"/>
        </w:rPr>
        <w:t xml:space="preserve"> 75</w:t>
      </w:r>
      <w:r w:rsidR="004C1ACF" w:rsidRPr="00B1012F">
        <w:rPr>
          <w:rFonts w:ascii="Arial Narrow" w:hAnsi="Arial Narrow"/>
          <w:sz w:val="22"/>
          <w:szCs w:val="22"/>
        </w:rPr>
        <w:t xml:space="preserve"> akcji </w:t>
      </w:r>
      <w:proofErr w:type="spellStart"/>
      <w:r w:rsidRPr="00B1012F">
        <w:rPr>
          <w:rFonts w:ascii="Arial Narrow" w:hAnsi="Arial Narrow"/>
          <w:bCs/>
          <w:sz w:val="22"/>
          <w:szCs w:val="22"/>
          <w:shd w:val="clear" w:color="auto" w:fill="FFFFFF"/>
        </w:rPr>
        <w:t>Netsu</w:t>
      </w:r>
      <w:proofErr w:type="spellEnd"/>
      <w:r w:rsidRPr="00B1012F">
        <w:rPr>
          <w:rFonts w:ascii="Arial Narrow" w:hAnsi="Arial Narrow"/>
          <w:bCs/>
          <w:sz w:val="22"/>
          <w:szCs w:val="22"/>
          <w:shd w:val="clear" w:color="auto" w:fill="FFFFFF"/>
        </w:rPr>
        <w:t xml:space="preserve"> Spółki Akcyjnej z siedzib</w:t>
      </w:r>
      <w:r w:rsidR="00B1012F">
        <w:rPr>
          <w:rFonts w:ascii="Arial Narrow" w:hAnsi="Arial Narrow"/>
          <w:bCs/>
          <w:sz w:val="22"/>
          <w:szCs w:val="22"/>
          <w:shd w:val="clear" w:color="auto" w:fill="FFFFFF"/>
        </w:rPr>
        <w:t>ą</w:t>
      </w:r>
      <w:r w:rsidRPr="00B1012F">
        <w:rPr>
          <w:rFonts w:ascii="Arial Narrow" w:hAnsi="Arial Narrow"/>
          <w:bCs/>
          <w:sz w:val="22"/>
          <w:szCs w:val="22"/>
          <w:shd w:val="clear" w:color="auto" w:fill="FFFFFF"/>
        </w:rPr>
        <w:t xml:space="preserve"> w Katowicach </w:t>
      </w:r>
      <w:bookmarkStart w:id="0" w:name="_GoBack"/>
      <w:bookmarkEnd w:id="0"/>
      <w:r w:rsidRPr="00B1012F">
        <w:rPr>
          <w:rFonts w:ascii="Arial Narrow" w:hAnsi="Arial Narrow"/>
          <w:bCs/>
          <w:sz w:val="22"/>
          <w:szCs w:val="22"/>
          <w:shd w:val="clear" w:color="auto" w:fill="FFFFFF"/>
        </w:rPr>
        <w:t>(</w:t>
      </w:r>
      <w:r w:rsidRPr="00B1012F">
        <w:rPr>
          <w:rFonts w:ascii="Arial Narrow" w:hAnsi="Arial Narrow"/>
          <w:color w:val="1D2129"/>
          <w:sz w:val="22"/>
          <w:szCs w:val="22"/>
          <w:shd w:val="clear" w:color="auto" w:fill="FFFFFF"/>
        </w:rPr>
        <w:t>KRS:</w:t>
      </w:r>
      <w:r w:rsidRPr="00B1012F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B1012F">
        <w:rPr>
          <w:rFonts w:ascii="Arial Narrow" w:hAnsi="Arial Narrow"/>
          <w:sz w:val="22"/>
          <w:szCs w:val="22"/>
        </w:rPr>
        <w:t xml:space="preserve">0000672989) serii </w:t>
      </w:r>
      <w:r w:rsidR="00B1012F">
        <w:rPr>
          <w:rFonts w:ascii="Arial Narrow" w:hAnsi="Arial Narrow"/>
          <w:sz w:val="22"/>
          <w:szCs w:val="22"/>
        </w:rPr>
        <w:t>E</w:t>
      </w:r>
    </w:p>
    <w:p w14:paraId="523B96A9" w14:textId="3A21D4BB" w:rsidR="00765DC7" w:rsidRPr="00B1012F" w:rsidRDefault="00B225E6" w:rsidP="00DF237B">
      <w:pPr>
        <w:pStyle w:val="Akapitzlist"/>
        <w:numPr>
          <w:ilvl w:val="0"/>
          <w:numId w:val="9"/>
        </w:numPr>
        <w:spacing w:line="276" w:lineRule="auto"/>
        <w:ind w:left="425" w:hanging="425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>Osobom, które skorzystały z promocji</w:t>
      </w:r>
      <w:r w:rsidR="009D58F5" w:rsidRPr="00B1012F">
        <w:rPr>
          <w:rFonts w:ascii="Arial Narrow" w:hAnsi="Arial Narrow"/>
          <w:sz w:val="22"/>
          <w:szCs w:val="22"/>
        </w:rPr>
        <w:t xml:space="preserve"> (dalej: Beneficjentom)</w:t>
      </w:r>
      <w:r w:rsidRPr="00B1012F">
        <w:rPr>
          <w:rFonts w:ascii="Arial Narrow" w:hAnsi="Arial Narrow"/>
          <w:sz w:val="22"/>
          <w:szCs w:val="22"/>
        </w:rPr>
        <w:t xml:space="preserve"> przysługują</w:t>
      </w:r>
      <w:r w:rsidR="00765DC7" w:rsidRPr="00B1012F">
        <w:rPr>
          <w:rFonts w:ascii="Arial Narrow" w:hAnsi="Arial Narrow"/>
          <w:sz w:val="22"/>
          <w:szCs w:val="22"/>
        </w:rPr>
        <w:t>:</w:t>
      </w:r>
    </w:p>
    <w:p w14:paraId="07085F98" w14:textId="022D194E" w:rsidR="00917871" w:rsidRPr="00B1012F" w:rsidRDefault="009D58F5" w:rsidP="008D760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>bezpłatny audyt wskazanej przez Beneficjenta nieruchomości pod kątem możliwości i warunków zainstalowania na niej jednej z pomp ciepła będących w ofercie Organizatora</w:t>
      </w:r>
      <w:r w:rsidR="00ED016D" w:rsidRPr="00B1012F">
        <w:rPr>
          <w:rFonts w:ascii="Arial Narrow" w:hAnsi="Arial Narrow"/>
          <w:sz w:val="22"/>
          <w:szCs w:val="22"/>
        </w:rPr>
        <w:t>,</w:t>
      </w:r>
      <w:r w:rsidR="00B97628" w:rsidRPr="00B1012F">
        <w:rPr>
          <w:rFonts w:ascii="Arial Narrow" w:hAnsi="Arial Narrow"/>
          <w:sz w:val="22"/>
          <w:szCs w:val="22"/>
        </w:rPr>
        <w:t xml:space="preserve"> w terminie ustalonym z Organizatorem,</w:t>
      </w:r>
      <w:r w:rsidR="00020DAC" w:rsidRPr="00B1012F">
        <w:rPr>
          <w:rFonts w:ascii="Arial Narrow" w:hAnsi="Arial Narrow"/>
          <w:sz w:val="22"/>
          <w:szCs w:val="22"/>
        </w:rPr>
        <w:t xml:space="preserve"> oraz</w:t>
      </w:r>
    </w:p>
    <w:p w14:paraId="035A7C7B" w14:textId="2CE90300" w:rsidR="00E11559" w:rsidRPr="00B1012F" w:rsidRDefault="00020DAC" w:rsidP="008D760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>voucher uprawniający do rabatu</w:t>
      </w:r>
      <w:r w:rsidR="002E74BE" w:rsidRPr="00B1012F">
        <w:rPr>
          <w:rFonts w:ascii="Arial Narrow" w:hAnsi="Arial Narrow"/>
          <w:sz w:val="22"/>
          <w:szCs w:val="22"/>
        </w:rPr>
        <w:t xml:space="preserve"> w wysokości</w:t>
      </w:r>
      <w:r w:rsidRPr="00B1012F">
        <w:rPr>
          <w:rFonts w:ascii="Arial Narrow" w:hAnsi="Arial Narrow"/>
          <w:sz w:val="22"/>
          <w:szCs w:val="22"/>
        </w:rPr>
        <w:t xml:space="preserve"> </w:t>
      </w:r>
      <w:r w:rsidR="00B1012F" w:rsidRPr="00B1012F">
        <w:rPr>
          <w:rFonts w:ascii="Arial Narrow" w:hAnsi="Arial Narrow"/>
          <w:sz w:val="22"/>
          <w:szCs w:val="22"/>
        </w:rPr>
        <w:t>10</w:t>
      </w:r>
      <w:r w:rsidRPr="00B1012F">
        <w:rPr>
          <w:rFonts w:ascii="Arial Narrow" w:hAnsi="Arial Narrow"/>
          <w:sz w:val="22"/>
          <w:szCs w:val="22"/>
        </w:rPr>
        <w:t xml:space="preserve">00 zł </w:t>
      </w:r>
      <w:r w:rsidR="002E74BE" w:rsidRPr="00B1012F">
        <w:rPr>
          <w:rFonts w:ascii="Arial Narrow" w:hAnsi="Arial Narrow"/>
          <w:sz w:val="22"/>
          <w:szCs w:val="22"/>
        </w:rPr>
        <w:t xml:space="preserve">na zakup pompy ciepła będącej w ofercie Organizatora </w:t>
      </w:r>
      <w:r w:rsidR="0054217D" w:rsidRPr="00B1012F">
        <w:rPr>
          <w:rFonts w:ascii="Arial Narrow" w:hAnsi="Arial Narrow"/>
          <w:sz w:val="22"/>
          <w:szCs w:val="22"/>
        </w:rPr>
        <w:t>(dalej: Voucher)</w:t>
      </w:r>
      <w:r w:rsidR="001A62B5">
        <w:rPr>
          <w:rFonts w:ascii="Arial Narrow" w:hAnsi="Arial Narrow"/>
          <w:sz w:val="22"/>
          <w:szCs w:val="22"/>
        </w:rPr>
        <w:t xml:space="preserve"> licząc od aktualnego cennika dostępnego u organizatora.</w:t>
      </w:r>
    </w:p>
    <w:p w14:paraId="06A6DD3A" w14:textId="1D9EE6CF" w:rsidR="000B229C" w:rsidRPr="00B1012F" w:rsidRDefault="00C37EE8" w:rsidP="008D760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 xml:space="preserve">Vouchery opisane w ust. 5 punkt b) zostaną przekazane Beneficjentom w formie elektronicznej, poprzez wysłanie ich na adres e-mail Beneficjenta wskazany przy dokonaniu zapisu na akcje, jednak nie wcześniej niż po objęciu przez niego akcji </w:t>
      </w:r>
      <w:proofErr w:type="spellStart"/>
      <w:r w:rsidRPr="00B1012F">
        <w:rPr>
          <w:rFonts w:ascii="Arial Narrow" w:hAnsi="Arial Narrow"/>
          <w:bCs/>
          <w:sz w:val="22"/>
          <w:szCs w:val="22"/>
          <w:shd w:val="clear" w:color="auto" w:fill="FFFFFF"/>
        </w:rPr>
        <w:t>Netsu</w:t>
      </w:r>
      <w:proofErr w:type="spellEnd"/>
      <w:r w:rsidRPr="00B1012F">
        <w:rPr>
          <w:rFonts w:ascii="Arial Narrow" w:hAnsi="Arial Narrow"/>
          <w:bCs/>
          <w:sz w:val="22"/>
          <w:szCs w:val="22"/>
          <w:shd w:val="clear" w:color="auto" w:fill="FFFFFF"/>
        </w:rPr>
        <w:t xml:space="preserve"> Spółki Akcyjnej </w:t>
      </w:r>
      <w:r w:rsidRPr="00B1012F">
        <w:rPr>
          <w:rFonts w:ascii="Arial Narrow" w:hAnsi="Arial Narrow"/>
          <w:sz w:val="22"/>
          <w:szCs w:val="22"/>
        </w:rPr>
        <w:t>zgodnie z ust. 4.</w:t>
      </w:r>
    </w:p>
    <w:p w14:paraId="4F7D497C" w14:textId="302DC43C" w:rsidR="00597540" w:rsidRPr="00B1012F" w:rsidRDefault="002B2679" w:rsidP="000B229C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 xml:space="preserve">Rabaty z kilku </w:t>
      </w:r>
      <w:r w:rsidR="006227B9" w:rsidRPr="00B1012F">
        <w:rPr>
          <w:rFonts w:ascii="Arial Narrow" w:hAnsi="Arial Narrow"/>
          <w:sz w:val="22"/>
          <w:szCs w:val="22"/>
        </w:rPr>
        <w:t xml:space="preserve">okazanych </w:t>
      </w:r>
      <w:r w:rsidR="0054217D" w:rsidRPr="00B1012F">
        <w:rPr>
          <w:rFonts w:ascii="Arial Narrow" w:hAnsi="Arial Narrow"/>
          <w:sz w:val="22"/>
          <w:szCs w:val="22"/>
        </w:rPr>
        <w:t>Voucherów</w:t>
      </w:r>
      <w:r w:rsidR="006227B9" w:rsidRPr="00B1012F">
        <w:rPr>
          <w:rFonts w:ascii="Arial Narrow" w:hAnsi="Arial Narrow"/>
          <w:sz w:val="22"/>
          <w:szCs w:val="22"/>
        </w:rPr>
        <w:t xml:space="preserve"> </w:t>
      </w:r>
      <w:r w:rsidR="001A62B5">
        <w:rPr>
          <w:rFonts w:ascii="Arial Narrow" w:hAnsi="Arial Narrow"/>
          <w:sz w:val="22"/>
          <w:szCs w:val="22"/>
        </w:rPr>
        <w:t>nie sumują się.</w:t>
      </w:r>
    </w:p>
    <w:p w14:paraId="2BD87F3B" w14:textId="4D7D3767" w:rsidR="00833C4D" w:rsidRPr="00B1012F" w:rsidRDefault="00833C4D" w:rsidP="000B229C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>Vouchery są ważne przez okres 1 roku od jego przekazania Beneficjentowi.</w:t>
      </w:r>
    </w:p>
    <w:p w14:paraId="7E42C592" w14:textId="77777777" w:rsidR="00EC7BFD" w:rsidRPr="00B1012F" w:rsidRDefault="001F61BD" w:rsidP="008D760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>Rabatu nie można wymienić na ekwiwalent pieniężny ani rzeczowy.</w:t>
      </w:r>
    </w:p>
    <w:p w14:paraId="37D32AD0" w14:textId="77777777" w:rsidR="00EC7BFD" w:rsidRPr="00B1012F" w:rsidRDefault="001F61BD" w:rsidP="008D760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>Organizator nie odpowiada za nieprawidłowe korzystanie z Promocji.</w:t>
      </w:r>
    </w:p>
    <w:p w14:paraId="66C0F939" w14:textId="72E0293D" w:rsidR="00485963" w:rsidRPr="00B1012F" w:rsidRDefault="001F61BD" w:rsidP="008D760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 xml:space="preserve">Promocja kierowana jest do </w:t>
      </w:r>
      <w:r w:rsidR="00020DAC" w:rsidRPr="00B1012F">
        <w:rPr>
          <w:rFonts w:ascii="Arial Narrow" w:hAnsi="Arial Narrow"/>
          <w:sz w:val="22"/>
          <w:szCs w:val="22"/>
        </w:rPr>
        <w:t>podmiotów</w:t>
      </w:r>
      <w:r w:rsidRPr="00B1012F">
        <w:rPr>
          <w:rFonts w:ascii="Arial Narrow" w:hAnsi="Arial Narrow"/>
          <w:sz w:val="22"/>
          <w:szCs w:val="22"/>
        </w:rPr>
        <w:t xml:space="preserve"> będących konsumentami w rozumieniu właściwych przepisów Kodeksu cywilnego.</w:t>
      </w:r>
    </w:p>
    <w:p w14:paraId="70E28811" w14:textId="77777777" w:rsidR="00485963" w:rsidRPr="00B1012F" w:rsidRDefault="001F61BD" w:rsidP="008D760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>Dane osobowe uczestników Promocji będą wykorzystywane w oparciu o obowiązujące przepisy prawa w szczególności Rozporządzenie Parlamentu Europejskiego i Rady (UE) 2016/679 z dnia 27 kwietnia 2016 r. w sprawie ochrony osób fizycznych w związku z przetwarzaniem danych osobowych i w sprawie swobodnego przepływu takich danych oraz uchylenia dyrektywy 95/46/WE oraz ustawę z dnia 10 maja 2018 r. o ochronie danych osobowych.</w:t>
      </w:r>
    </w:p>
    <w:p w14:paraId="3ACA3E80" w14:textId="77777777" w:rsidR="0000673C" w:rsidRPr="00B1012F" w:rsidRDefault="001F61BD" w:rsidP="008D760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>Udział uczestnika w promocji oznacza akceptację zasad promocji zawartych w niniejszym Regulaminie</w:t>
      </w:r>
      <w:r w:rsidR="00485963" w:rsidRPr="00B1012F">
        <w:rPr>
          <w:rFonts w:ascii="Arial Narrow" w:hAnsi="Arial Narrow"/>
          <w:sz w:val="22"/>
          <w:szCs w:val="22"/>
        </w:rPr>
        <w:t>.</w:t>
      </w:r>
    </w:p>
    <w:p w14:paraId="700F562A" w14:textId="77777777" w:rsidR="009E7118" w:rsidRPr="00B1012F" w:rsidRDefault="001F61BD" w:rsidP="008D760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 xml:space="preserve">Wszelkie reklamacje dotyczące Promocji </w:t>
      </w:r>
      <w:r w:rsidR="00485963" w:rsidRPr="00B1012F">
        <w:rPr>
          <w:rFonts w:ascii="Arial Narrow" w:hAnsi="Arial Narrow"/>
          <w:sz w:val="22"/>
          <w:szCs w:val="22"/>
        </w:rPr>
        <w:t>należy zgłaszać organizatorowi</w:t>
      </w:r>
      <w:r w:rsidR="009E7118" w:rsidRPr="00B1012F">
        <w:rPr>
          <w:rFonts w:ascii="Arial Narrow" w:hAnsi="Arial Narrow"/>
          <w:sz w:val="22"/>
          <w:szCs w:val="22"/>
        </w:rPr>
        <w:t>.</w:t>
      </w:r>
    </w:p>
    <w:p w14:paraId="116AD1C3" w14:textId="47805D8B" w:rsidR="001F61BD" w:rsidRPr="00B1012F" w:rsidRDefault="001F61BD" w:rsidP="008D760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B1012F">
        <w:rPr>
          <w:rFonts w:ascii="Arial Narrow" w:hAnsi="Arial Narrow"/>
          <w:sz w:val="22"/>
          <w:szCs w:val="22"/>
        </w:rPr>
        <w:t>Organizator Promocji zastrzega sobie prawo do zmiany Regulaminu</w:t>
      </w:r>
      <w:r w:rsidR="009E7118" w:rsidRPr="00B1012F">
        <w:rPr>
          <w:rFonts w:ascii="Arial Narrow" w:hAnsi="Arial Narrow"/>
          <w:sz w:val="22"/>
          <w:szCs w:val="22"/>
        </w:rPr>
        <w:t>.</w:t>
      </w:r>
    </w:p>
    <w:p w14:paraId="760A197D" w14:textId="4EF1DB3D" w:rsidR="001F61BD" w:rsidRPr="00B1012F" w:rsidRDefault="001F61BD" w:rsidP="008D760A">
      <w:pPr>
        <w:spacing w:before="100" w:beforeAutospacing="1" w:after="100" w:afterAutospacing="1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B1012F">
        <w:rPr>
          <w:rFonts w:ascii="Arial Narrow" w:eastAsia="Times New Roman" w:hAnsi="Arial Narrow" w:cs="Times New Roman"/>
          <w:lang w:eastAsia="pl-PL"/>
        </w:rPr>
        <w:t> </w:t>
      </w:r>
    </w:p>
    <w:p w14:paraId="7A958A27" w14:textId="77777777" w:rsidR="00E15820" w:rsidRPr="00B1012F" w:rsidRDefault="00E15820" w:rsidP="00A127C4">
      <w:pPr>
        <w:jc w:val="both"/>
        <w:rPr>
          <w:rFonts w:ascii="Arial Narrow" w:hAnsi="Arial Narrow"/>
        </w:rPr>
      </w:pPr>
    </w:p>
    <w:sectPr w:rsidR="00E15820" w:rsidRPr="00B1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6BB"/>
    <w:multiLevelType w:val="multilevel"/>
    <w:tmpl w:val="91EC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64FFE"/>
    <w:multiLevelType w:val="multilevel"/>
    <w:tmpl w:val="0714D99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733FF"/>
    <w:multiLevelType w:val="hybridMultilevel"/>
    <w:tmpl w:val="FF308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A5292"/>
    <w:multiLevelType w:val="multilevel"/>
    <w:tmpl w:val="C546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61E5D"/>
    <w:multiLevelType w:val="hybridMultilevel"/>
    <w:tmpl w:val="7646C6C0"/>
    <w:lvl w:ilvl="0" w:tplc="C58E4C5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125FD"/>
    <w:multiLevelType w:val="hybridMultilevel"/>
    <w:tmpl w:val="3F74CA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8DF2F6F"/>
    <w:multiLevelType w:val="multilevel"/>
    <w:tmpl w:val="01DE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558E0"/>
    <w:multiLevelType w:val="multilevel"/>
    <w:tmpl w:val="8F2AC0B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674ADC"/>
    <w:multiLevelType w:val="hybridMultilevel"/>
    <w:tmpl w:val="AA040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E0AF7"/>
    <w:multiLevelType w:val="multilevel"/>
    <w:tmpl w:val="D29C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1F29BE"/>
    <w:multiLevelType w:val="hybridMultilevel"/>
    <w:tmpl w:val="F2D208E6"/>
    <w:lvl w:ilvl="0" w:tplc="D22A35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20"/>
    <w:rsid w:val="0000673C"/>
    <w:rsid w:val="00012EFF"/>
    <w:rsid w:val="00020DAC"/>
    <w:rsid w:val="00030685"/>
    <w:rsid w:val="000614AF"/>
    <w:rsid w:val="00071741"/>
    <w:rsid w:val="00076708"/>
    <w:rsid w:val="00082C82"/>
    <w:rsid w:val="0009370D"/>
    <w:rsid w:val="000A405D"/>
    <w:rsid w:val="000A5DAB"/>
    <w:rsid w:val="000A5F24"/>
    <w:rsid w:val="000B229C"/>
    <w:rsid w:val="000B4D81"/>
    <w:rsid w:val="000B72C4"/>
    <w:rsid w:val="000E36CE"/>
    <w:rsid w:val="00111808"/>
    <w:rsid w:val="00151124"/>
    <w:rsid w:val="0015489B"/>
    <w:rsid w:val="00157379"/>
    <w:rsid w:val="00165DA9"/>
    <w:rsid w:val="001671A6"/>
    <w:rsid w:val="0017080F"/>
    <w:rsid w:val="00173554"/>
    <w:rsid w:val="001A1F23"/>
    <w:rsid w:val="001A62B5"/>
    <w:rsid w:val="001F52E2"/>
    <w:rsid w:val="001F61BD"/>
    <w:rsid w:val="002162B7"/>
    <w:rsid w:val="0021779B"/>
    <w:rsid w:val="00225C2C"/>
    <w:rsid w:val="00226D66"/>
    <w:rsid w:val="00237906"/>
    <w:rsid w:val="00250B21"/>
    <w:rsid w:val="002A71DB"/>
    <w:rsid w:val="002B2679"/>
    <w:rsid w:val="002E74BE"/>
    <w:rsid w:val="00324250"/>
    <w:rsid w:val="003457EC"/>
    <w:rsid w:val="0036175E"/>
    <w:rsid w:val="003C37FF"/>
    <w:rsid w:val="003E6CB6"/>
    <w:rsid w:val="004214ED"/>
    <w:rsid w:val="00430AA4"/>
    <w:rsid w:val="00433A7B"/>
    <w:rsid w:val="00443273"/>
    <w:rsid w:val="004435A0"/>
    <w:rsid w:val="00447E6F"/>
    <w:rsid w:val="00485963"/>
    <w:rsid w:val="004C1ACF"/>
    <w:rsid w:val="004C5605"/>
    <w:rsid w:val="004D5CAF"/>
    <w:rsid w:val="004D69F3"/>
    <w:rsid w:val="00516C10"/>
    <w:rsid w:val="00517B68"/>
    <w:rsid w:val="00524824"/>
    <w:rsid w:val="00524EC6"/>
    <w:rsid w:val="00526838"/>
    <w:rsid w:val="0054217D"/>
    <w:rsid w:val="0055132F"/>
    <w:rsid w:val="00551FA6"/>
    <w:rsid w:val="00553F9B"/>
    <w:rsid w:val="00562D89"/>
    <w:rsid w:val="00577499"/>
    <w:rsid w:val="00597540"/>
    <w:rsid w:val="005D4E60"/>
    <w:rsid w:val="00602BA7"/>
    <w:rsid w:val="006227B9"/>
    <w:rsid w:val="0064370F"/>
    <w:rsid w:val="006610A7"/>
    <w:rsid w:val="00664E70"/>
    <w:rsid w:val="00665EBB"/>
    <w:rsid w:val="006973D1"/>
    <w:rsid w:val="006A1701"/>
    <w:rsid w:val="006C63A6"/>
    <w:rsid w:val="006E1F3B"/>
    <w:rsid w:val="006F73F6"/>
    <w:rsid w:val="00713BBD"/>
    <w:rsid w:val="007245FC"/>
    <w:rsid w:val="007257DC"/>
    <w:rsid w:val="0075314F"/>
    <w:rsid w:val="00762CE7"/>
    <w:rsid w:val="007640B1"/>
    <w:rsid w:val="00765DC7"/>
    <w:rsid w:val="007A2F4F"/>
    <w:rsid w:val="007A7FAC"/>
    <w:rsid w:val="007E5275"/>
    <w:rsid w:val="007F2E25"/>
    <w:rsid w:val="00803F94"/>
    <w:rsid w:val="008070A9"/>
    <w:rsid w:val="00833C4D"/>
    <w:rsid w:val="008502B5"/>
    <w:rsid w:val="008627D3"/>
    <w:rsid w:val="008911FA"/>
    <w:rsid w:val="008B3633"/>
    <w:rsid w:val="008D760A"/>
    <w:rsid w:val="008F49E1"/>
    <w:rsid w:val="00900A4F"/>
    <w:rsid w:val="009161C7"/>
    <w:rsid w:val="00917871"/>
    <w:rsid w:val="00920688"/>
    <w:rsid w:val="0093393C"/>
    <w:rsid w:val="009362D4"/>
    <w:rsid w:val="0094392E"/>
    <w:rsid w:val="00946256"/>
    <w:rsid w:val="009526EF"/>
    <w:rsid w:val="00955E5D"/>
    <w:rsid w:val="009720AF"/>
    <w:rsid w:val="00982B25"/>
    <w:rsid w:val="00990F43"/>
    <w:rsid w:val="009A2B29"/>
    <w:rsid w:val="009A2E77"/>
    <w:rsid w:val="009B24A4"/>
    <w:rsid w:val="009D58F5"/>
    <w:rsid w:val="009E7118"/>
    <w:rsid w:val="00A127C4"/>
    <w:rsid w:val="00A31606"/>
    <w:rsid w:val="00A707A9"/>
    <w:rsid w:val="00AA0A19"/>
    <w:rsid w:val="00AC129B"/>
    <w:rsid w:val="00AE0F56"/>
    <w:rsid w:val="00AF5B4C"/>
    <w:rsid w:val="00B1012F"/>
    <w:rsid w:val="00B225E6"/>
    <w:rsid w:val="00B40F5B"/>
    <w:rsid w:val="00B84DA2"/>
    <w:rsid w:val="00B97628"/>
    <w:rsid w:val="00BE709F"/>
    <w:rsid w:val="00BF59CE"/>
    <w:rsid w:val="00BF5FB7"/>
    <w:rsid w:val="00C118DA"/>
    <w:rsid w:val="00C321F8"/>
    <w:rsid w:val="00C3793E"/>
    <w:rsid w:val="00C37EE8"/>
    <w:rsid w:val="00C55A58"/>
    <w:rsid w:val="00C66CA5"/>
    <w:rsid w:val="00C9287C"/>
    <w:rsid w:val="00C94857"/>
    <w:rsid w:val="00CD40D3"/>
    <w:rsid w:val="00CF1474"/>
    <w:rsid w:val="00D34C09"/>
    <w:rsid w:val="00D4694A"/>
    <w:rsid w:val="00D5725C"/>
    <w:rsid w:val="00D7314A"/>
    <w:rsid w:val="00DC2789"/>
    <w:rsid w:val="00DC3CD1"/>
    <w:rsid w:val="00DE2592"/>
    <w:rsid w:val="00DF237B"/>
    <w:rsid w:val="00E04860"/>
    <w:rsid w:val="00E11559"/>
    <w:rsid w:val="00E137B9"/>
    <w:rsid w:val="00E15820"/>
    <w:rsid w:val="00E16670"/>
    <w:rsid w:val="00E20A1F"/>
    <w:rsid w:val="00E52A76"/>
    <w:rsid w:val="00E55031"/>
    <w:rsid w:val="00E81686"/>
    <w:rsid w:val="00E96538"/>
    <w:rsid w:val="00E97632"/>
    <w:rsid w:val="00EB5548"/>
    <w:rsid w:val="00EC5CE7"/>
    <w:rsid w:val="00EC7BFD"/>
    <w:rsid w:val="00ED016D"/>
    <w:rsid w:val="00ED30EE"/>
    <w:rsid w:val="00EE288F"/>
    <w:rsid w:val="00EF2D71"/>
    <w:rsid w:val="00F22EEF"/>
    <w:rsid w:val="00F56FD1"/>
    <w:rsid w:val="00F73973"/>
    <w:rsid w:val="00F92873"/>
    <w:rsid w:val="00FA70A4"/>
    <w:rsid w:val="00FB6CFC"/>
    <w:rsid w:val="00FE054C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96D1"/>
  <w15:chartTrackingRefBased/>
  <w15:docId w15:val="{6B23F2DD-0A2E-4617-9556-E4EA845F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61B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F61B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F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Nawrocki</dc:creator>
  <cp:keywords/>
  <dc:description/>
  <cp:lastModifiedBy>Łukasz Nowotka</cp:lastModifiedBy>
  <cp:revision>4</cp:revision>
  <dcterms:created xsi:type="dcterms:W3CDTF">2021-06-09T07:45:00Z</dcterms:created>
  <dcterms:modified xsi:type="dcterms:W3CDTF">2021-06-09T08:06:00Z</dcterms:modified>
</cp:coreProperties>
</file>